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8" w:rsidRDefault="00A21D58" w:rsidP="00A21D58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сельсовета</w:t>
      </w:r>
    </w:p>
    <w:p w:rsidR="00A21D58" w:rsidRDefault="00A21D58" w:rsidP="00A21D58">
      <w:pPr>
        <w:jc w:val="center"/>
        <w:rPr>
          <w:b/>
          <w:caps/>
        </w:rPr>
      </w:pPr>
      <w:r>
        <w:rPr>
          <w:b/>
          <w:caps/>
        </w:rPr>
        <w:t>Троицкого района  Алтайского края</w:t>
      </w:r>
    </w:p>
    <w:p w:rsidR="00A21D58" w:rsidRDefault="00A21D58" w:rsidP="00A21D58">
      <w:pPr>
        <w:jc w:val="center"/>
        <w:rPr>
          <w:b/>
          <w:caps/>
        </w:rPr>
      </w:pPr>
    </w:p>
    <w:p w:rsidR="00A21D58" w:rsidRDefault="00A21D58" w:rsidP="00A21D58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A21D58" w:rsidRDefault="00A21D58" w:rsidP="00A21D58">
      <w:pPr>
        <w:jc w:val="center"/>
      </w:pPr>
    </w:p>
    <w:p w:rsidR="00A21D58" w:rsidRDefault="00A21D58" w:rsidP="00A21D58">
      <w:r>
        <w:t>01.08.2016г.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№ 22</w:t>
      </w:r>
    </w:p>
    <w:p w:rsidR="00A21D58" w:rsidRDefault="00A21D58" w:rsidP="00A21D58">
      <w:pPr>
        <w:jc w:val="center"/>
      </w:pPr>
      <w:proofErr w:type="gramStart"/>
      <w:r>
        <w:t>с</w:t>
      </w:r>
      <w:proofErr w:type="gramEnd"/>
      <w:r>
        <w:t>. Зелёная Поляна</w:t>
      </w:r>
    </w:p>
    <w:p w:rsidR="00A21D58" w:rsidRDefault="00A21D58" w:rsidP="00A21D58">
      <w:pPr>
        <w:jc w:val="center"/>
      </w:pPr>
    </w:p>
    <w:p w:rsidR="00A21D58" w:rsidRDefault="00A21D58" w:rsidP="00A21D58">
      <w:pPr>
        <w:jc w:val="center"/>
      </w:pPr>
    </w:p>
    <w:p w:rsidR="00A21D58" w:rsidRDefault="00A21D58" w:rsidP="00A21D58">
      <w:pPr>
        <w:ind w:right="5755"/>
        <w:jc w:val="both"/>
      </w:pPr>
    </w:p>
    <w:p w:rsidR="00A21D58" w:rsidRDefault="00A21D58" w:rsidP="00A21D58">
      <w:pPr>
        <w:tabs>
          <w:tab w:val="left" w:pos="3600"/>
        </w:tabs>
        <w:ind w:right="5755"/>
        <w:jc w:val="both"/>
      </w:pPr>
      <w:r>
        <w:t>О выделении специальных мест для размещения печатных агитационных материалов на территории избирательных участков</w:t>
      </w:r>
    </w:p>
    <w:p w:rsidR="00A21D58" w:rsidRDefault="00A21D58" w:rsidP="00A21D58">
      <w:pPr>
        <w:tabs>
          <w:tab w:val="left" w:pos="3600"/>
        </w:tabs>
        <w:ind w:right="5755"/>
        <w:jc w:val="both"/>
      </w:pPr>
    </w:p>
    <w:p w:rsidR="00A21D58" w:rsidRDefault="00A21D58" w:rsidP="00A21D58"/>
    <w:p w:rsidR="00A21D58" w:rsidRDefault="00A21D58" w:rsidP="00A21D58"/>
    <w:p w:rsidR="00A21D58" w:rsidRDefault="00A21D58" w:rsidP="00A21D58">
      <w:r>
        <w:t xml:space="preserve">           В соответствии со статьёй 54 Федерального закона от 12 июня 2002 года №67- ФЗ «Об основных гарантиях избирательных прав и права на участие в референдуме граждан Российской Федерации», </w:t>
      </w:r>
      <w:r w:rsidR="00341F88">
        <w:t>статьей 68 Федерального закона от 22 февраля 2014 года №20-ФЗ «</w:t>
      </w:r>
      <w:r w:rsidR="00B30B9E">
        <w:t>О</w:t>
      </w:r>
      <w:r w:rsidR="00341F88">
        <w:t xml:space="preserve"> выборах депутатов Государственной Думы Фед</w:t>
      </w:r>
      <w:r w:rsidR="00B30B9E">
        <w:t>ерального Собрания Российской Федерации»</w:t>
      </w:r>
    </w:p>
    <w:p w:rsidR="00A21D58" w:rsidRDefault="00A21D58" w:rsidP="00A21D58">
      <w:r>
        <w:t xml:space="preserve">                                                            ПОСТАНОВЛЯЮ: </w:t>
      </w:r>
    </w:p>
    <w:p w:rsidR="00A21D58" w:rsidRDefault="00A21D58" w:rsidP="00A21D58"/>
    <w:p w:rsidR="00A21D58" w:rsidRDefault="00A21D58" w:rsidP="00A21D58">
      <w:r>
        <w:t xml:space="preserve">           1. Выделить специальные места для размещения печатных агитационных  материалов в период избирательной кампании по выборам</w:t>
      </w:r>
      <w:r w:rsidR="00152A58">
        <w:t xml:space="preserve"> депутатов </w:t>
      </w:r>
      <w:proofErr w:type="spellStart"/>
      <w:r w:rsidR="00152A58">
        <w:t>Госудасртвенной</w:t>
      </w:r>
      <w:proofErr w:type="spellEnd"/>
      <w:r w:rsidR="00152A58">
        <w:t xml:space="preserve"> Думы Федерального Собрания Российской Федерации</w:t>
      </w:r>
      <w:r w:rsidR="00B30B9E">
        <w:t xml:space="preserve"> седьмого созыва</w:t>
      </w:r>
      <w:r w:rsidR="00152A58">
        <w:t>, депутатов Алтайского краевого Законодательного Собрания</w:t>
      </w:r>
      <w:r w:rsidR="00B30B9E">
        <w:t xml:space="preserve"> седьмого созыва</w:t>
      </w:r>
      <w:r>
        <w:t>:</w:t>
      </w:r>
    </w:p>
    <w:p w:rsidR="00A21D58" w:rsidRDefault="00A21D58" w:rsidP="00A21D58">
      <w:r>
        <w:t xml:space="preserve"> </w:t>
      </w:r>
    </w:p>
    <w:p w:rsidR="00A21D58" w:rsidRDefault="00A21D58" w:rsidP="00A21D58">
      <w:r>
        <w:t xml:space="preserve">-  на </w:t>
      </w:r>
      <w:r w:rsidR="00B30B9E">
        <w:t xml:space="preserve">территории </w:t>
      </w:r>
      <w:r>
        <w:t>избирательно</w:t>
      </w:r>
      <w:r w:rsidR="00B30B9E">
        <w:t xml:space="preserve">го </w:t>
      </w:r>
      <w:r>
        <w:t xml:space="preserve"> участк</w:t>
      </w:r>
      <w:r w:rsidR="00B30B9E">
        <w:t>а</w:t>
      </w:r>
      <w:r>
        <w:t xml:space="preserve"> №1673 - </w:t>
      </w:r>
      <w:r w:rsidR="00B30B9E">
        <w:t xml:space="preserve"> доска объявлений у здания магазина «Лаванда» </w:t>
      </w:r>
      <w:r>
        <w:t xml:space="preserve"> по адресу</w:t>
      </w:r>
      <w:r w:rsidR="00B30B9E">
        <w:t xml:space="preserve">: 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Зелёная</w:t>
      </w:r>
      <w:proofErr w:type="gramEnd"/>
      <w:r>
        <w:t xml:space="preserve"> Поляна, ул. 40 Лет Победы -21;</w:t>
      </w:r>
    </w:p>
    <w:p w:rsidR="00A21D58" w:rsidRDefault="00A21D58" w:rsidP="00A21D58"/>
    <w:p w:rsidR="00A21D58" w:rsidRDefault="00A21D58" w:rsidP="00A21D58">
      <w:r>
        <w:t xml:space="preserve">- на </w:t>
      </w:r>
      <w:r w:rsidR="00B30B9E">
        <w:t xml:space="preserve">территории </w:t>
      </w:r>
      <w:r>
        <w:t>избирательно</w:t>
      </w:r>
      <w:r w:rsidR="00B30B9E">
        <w:t>го</w:t>
      </w:r>
      <w:r>
        <w:t xml:space="preserve"> участк</w:t>
      </w:r>
      <w:r w:rsidR="00B30B9E">
        <w:t xml:space="preserve">а </w:t>
      </w:r>
      <w:r>
        <w:t xml:space="preserve"> №1674  -  </w:t>
      </w:r>
      <w:r w:rsidR="00B30B9E">
        <w:t xml:space="preserve">стена </w:t>
      </w:r>
      <w:r>
        <w:t xml:space="preserve"> контор</w:t>
      </w:r>
      <w:proofErr w:type="gramStart"/>
      <w:r>
        <w:t>ы</w:t>
      </w:r>
      <w:r w:rsidR="00B30B9E">
        <w:t xml:space="preserve"> </w:t>
      </w:r>
      <w:r>
        <w:t xml:space="preserve"> ООО</w:t>
      </w:r>
      <w:proofErr w:type="gramEnd"/>
      <w:r>
        <w:t xml:space="preserve"> ПХ «Троицкое» по адресу</w:t>
      </w:r>
      <w:r w:rsidR="00B30B9E">
        <w:t xml:space="preserve">: </w:t>
      </w:r>
      <w:r>
        <w:t xml:space="preserve"> п. Степной</w:t>
      </w:r>
      <w:r w:rsidR="00B30B9E">
        <w:t xml:space="preserve">, </w:t>
      </w:r>
      <w:r>
        <w:t xml:space="preserve"> ул. Молодёжная – 1 (по согласованию);</w:t>
      </w:r>
    </w:p>
    <w:p w:rsidR="00A21D58" w:rsidRDefault="00A21D58" w:rsidP="00A21D58"/>
    <w:p w:rsidR="00A21D58" w:rsidRDefault="00A21D58" w:rsidP="00A21D58">
      <w:r>
        <w:t xml:space="preserve">-на </w:t>
      </w:r>
      <w:r w:rsidR="00B30B9E">
        <w:t xml:space="preserve">территории </w:t>
      </w:r>
      <w:r>
        <w:t>избирательно</w:t>
      </w:r>
      <w:r w:rsidR="00B30B9E">
        <w:t>го</w:t>
      </w:r>
      <w:r>
        <w:t xml:space="preserve"> участк</w:t>
      </w:r>
      <w:r w:rsidR="00B30B9E">
        <w:t xml:space="preserve">а </w:t>
      </w:r>
      <w:r>
        <w:t xml:space="preserve"> №1675  -   </w:t>
      </w:r>
      <w:r w:rsidR="00B30B9E">
        <w:t xml:space="preserve">доска объявлений </w:t>
      </w:r>
      <w:r>
        <w:t xml:space="preserve"> у  павильона   «Апельсин» по адресу</w:t>
      </w:r>
      <w:r w:rsidR="00B30B9E">
        <w:t xml:space="preserve">: </w:t>
      </w:r>
      <w:r>
        <w:t xml:space="preserve"> с. Вершинино, ул. Центральная -41.</w:t>
      </w:r>
    </w:p>
    <w:p w:rsidR="00A21D58" w:rsidRDefault="00A21D58" w:rsidP="00A21D58"/>
    <w:p w:rsidR="00A21D58" w:rsidRDefault="00A21D58" w:rsidP="00A21D58">
      <w:r>
        <w:t xml:space="preserve">            2. Обнародовать настоящее постановление в установленном порядке.</w:t>
      </w:r>
    </w:p>
    <w:p w:rsidR="00B30B9E" w:rsidRDefault="00A21D58" w:rsidP="00A21D58">
      <w:r>
        <w:t xml:space="preserve">            3. </w:t>
      </w:r>
      <w:r w:rsidR="00B30B9E">
        <w:t>Направить данное постановление в территориальную избирательную комиссию Троицкого района Алтайского края.</w:t>
      </w:r>
    </w:p>
    <w:p w:rsidR="00A21D58" w:rsidRDefault="00A21D58" w:rsidP="00A21D58">
      <w:r>
        <w:t>.</w:t>
      </w:r>
    </w:p>
    <w:p w:rsidR="00A21D58" w:rsidRDefault="00A21D58" w:rsidP="00A21D58"/>
    <w:p w:rsidR="00A21D58" w:rsidRDefault="00A21D58" w:rsidP="00A21D58"/>
    <w:p w:rsidR="00A21D58" w:rsidRDefault="00A21D58" w:rsidP="00A21D58"/>
    <w:p w:rsidR="00A21D58" w:rsidRDefault="00A21D58" w:rsidP="00A21D58"/>
    <w:p w:rsidR="00A21D58" w:rsidRDefault="00A21D58" w:rsidP="00A21D58"/>
    <w:p w:rsidR="00A21D58" w:rsidRDefault="00A21D58" w:rsidP="00A21D58">
      <w:r>
        <w:t xml:space="preserve">Глава сельсовета </w:t>
      </w:r>
      <w:proofErr w:type="spellStart"/>
      <w:r>
        <w:t>Зелёнополянского</w:t>
      </w:r>
      <w:proofErr w:type="spellEnd"/>
      <w:r>
        <w:t xml:space="preserve"> сельсовета</w:t>
      </w:r>
      <w:r>
        <w:tab/>
      </w:r>
      <w:r>
        <w:tab/>
        <w:t xml:space="preserve">            С.П. Сокол</w:t>
      </w:r>
    </w:p>
    <w:p w:rsidR="00A21D58" w:rsidRDefault="00A21D58" w:rsidP="00A21D58"/>
    <w:p w:rsidR="00A21D58" w:rsidRDefault="00A21D58" w:rsidP="00A21D58">
      <w:pPr>
        <w:jc w:val="center"/>
      </w:pPr>
    </w:p>
    <w:p w:rsidR="009D7CF7" w:rsidRDefault="009D7CF7">
      <w:bookmarkStart w:id="0" w:name="_GoBack"/>
      <w:bookmarkEnd w:id="0"/>
    </w:p>
    <w:sectPr w:rsidR="009D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5"/>
    <w:rsid w:val="00083F15"/>
    <w:rsid w:val="00152A58"/>
    <w:rsid w:val="00341F88"/>
    <w:rsid w:val="009D7CF7"/>
    <w:rsid w:val="00A21D58"/>
    <w:rsid w:val="00A63FA0"/>
    <w:rsid w:val="00B30B9E"/>
    <w:rsid w:val="00C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2016-08-02T09:19:00Z</cp:lastPrinted>
  <dcterms:created xsi:type="dcterms:W3CDTF">2016-08-01T07:54:00Z</dcterms:created>
  <dcterms:modified xsi:type="dcterms:W3CDTF">2016-08-03T02:38:00Z</dcterms:modified>
</cp:coreProperties>
</file>